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253"/>
      </w:tblGrid>
      <w:tr w:rsidR="0086487D" w:rsidRPr="0086487D" w14:paraId="5E94B768" w14:textId="77777777">
        <w:trPr>
          <w:trHeight w:val="2268"/>
        </w:trPr>
        <w:tc>
          <w:tcPr>
            <w:tcW w:w="5740" w:type="dxa"/>
          </w:tcPr>
          <w:p w14:paraId="15A11785" w14:textId="77777777" w:rsidR="00574494" w:rsidRPr="00C82878" w:rsidRDefault="00574494" w:rsidP="00574494">
            <w:pPr>
              <w:suppressAutoHyphens/>
              <w:spacing w:before="1800"/>
              <w:rPr>
                <w:rFonts w:cs="Arial"/>
                <w:bCs/>
                <w:sz w:val="18"/>
                <w:szCs w:val="18"/>
              </w:rPr>
            </w:pPr>
            <w:r w:rsidRPr="00C82878">
              <w:rPr>
                <w:rFonts w:cs="Arial"/>
                <w:bCs/>
                <w:sz w:val="18"/>
                <w:szCs w:val="18"/>
              </w:rPr>
              <w:t xml:space="preserve">N/réf. </w:t>
            </w:r>
            <w:bookmarkStart w:id="0" w:name="Texte2"/>
            <w:r w:rsidRPr="00C82878">
              <w:rPr>
                <w:rFonts w:cs="Arial"/>
                <w:bCs/>
                <w:sz w:val="18"/>
                <w:szCs w:val="18"/>
              </w:rPr>
              <w:t xml:space="preserve">: </w:t>
            </w:r>
            <w:bookmarkEnd w:id="0"/>
            <w:r w:rsidR="003A57C5" w:rsidRPr="00C82878">
              <w:rPr>
                <w:rFonts w:cs="Arial"/>
                <w:bCs/>
                <w:sz w:val="18"/>
                <w:szCs w:val="18"/>
              </w:rPr>
              <w:t>C</w:t>
            </w:r>
            <w:r w:rsidR="000A7AD7" w:rsidRPr="00C82878">
              <w:rPr>
                <w:rFonts w:cs="Arial"/>
                <w:bCs/>
                <w:sz w:val="18"/>
                <w:szCs w:val="18"/>
              </w:rPr>
              <w:t xml:space="preserve">édric </w:t>
            </w:r>
            <w:r w:rsidR="003A57C5" w:rsidRPr="00C82878">
              <w:rPr>
                <w:rFonts w:cs="Arial"/>
                <w:bCs/>
                <w:sz w:val="18"/>
                <w:szCs w:val="18"/>
              </w:rPr>
              <w:t>W</w:t>
            </w:r>
            <w:r w:rsidR="000A7AD7" w:rsidRPr="00C82878">
              <w:rPr>
                <w:rFonts w:cs="Arial"/>
                <w:bCs/>
                <w:sz w:val="18"/>
                <w:szCs w:val="18"/>
              </w:rPr>
              <w:t>idmer</w:t>
            </w:r>
            <w:r w:rsidR="00AD1E46" w:rsidRPr="00C82878">
              <w:rPr>
                <w:rFonts w:cs="Arial"/>
                <w:bCs/>
                <w:sz w:val="18"/>
                <w:szCs w:val="18"/>
              </w:rPr>
              <w:t xml:space="preserve"> / </w:t>
            </w:r>
            <w:r w:rsidR="005A487F" w:rsidRPr="00C82878">
              <w:rPr>
                <w:rFonts w:cs="Arial"/>
                <w:bCs/>
                <w:sz w:val="18"/>
                <w:szCs w:val="18"/>
              </w:rPr>
              <w:t>mc</w:t>
            </w:r>
          </w:p>
          <w:p w14:paraId="601007F4" w14:textId="77777777" w:rsidR="009F36A7" w:rsidRPr="00C82878" w:rsidRDefault="00574494" w:rsidP="009F36A7">
            <w:pPr>
              <w:rPr>
                <w:rFonts w:cs="Arial"/>
                <w:bCs/>
                <w:sz w:val="18"/>
                <w:szCs w:val="18"/>
              </w:rPr>
            </w:pPr>
            <w:r w:rsidRPr="00C82878">
              <w:rPr>
                <w:rFonts w:cs="Arial"/>
                <w:bCs/>
                <w:sz w:val="18"/>
                <w:szCs w:val="18"/>
              </w:rPr>
              <w:t>Secteur coordination génie civil</w:t>
            </w:r>
            <w:r w:rsidR="009F36A7" w:rsidRPr="00C82878">
              <w:rPr>
                <w:rFonts w:cs="Arial"/>
                <w:bCs/>
                <w:sz w:val="18"/>
                <w:szCs w:val="18"/>
              </w:rPr>
              <w:t xml:space="preserve"> Littoral</w:t>
            </w:r>
          </w:p>
          <w:p w14:paraId="620E1626" w14:textId="77777777" w:rsidR="002B7D3B" w:rsidRPr="0086487D" w:rsidRDefault="00574494" w:rsidP="003A57C5">
            <w:pPr>
              <w:rPr>
                <w:rFonts w:cs="Arial"/>
                <w:sz w:val="18"/>
                <w:lang w:val="fr-CH"/>
              </w:rPr>
            </w:pPr>
            <w:r w:rsidRPr="00C82878">
              <w:rPr>
                <w:rFonts w:cs="Arial"/>
                <w:bCs/>
                <w:sz w:val="18"/>
                <w:szCs w:val="18"/>
              </w:rPr>
              <w:t xml:space="preserve">Tél. direct : 032 886 </w:t>
            </w:r>
            <w:r w:rsidR="003A57C5" w:rsidRPr="00C82878">
              <w:rPr>
                <w:rFonts w:cs="Arial"/>
                <w:bCs/>
                <w:sz w:val="18"/>
                <w:szCs w:val="18"/>
              </w:rPr>
              <w:t>03</w:t>
            </w:r>
            <w:r w:rsidRPr="00C82878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A57C5" w:rsidRPr="00C82878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4253" w:type="dxa"/>
          </w:tcPr>
          <w:p w14:paraId="517488F8" w14:textId="77777777" w:rsidR="00606B25" w:rsidRPr="0086487D" w:rsidRDefault="00E72C64" w:rsidP="00606B25">
            <w:pPr>
              <w:pStyle w:val="Titre2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Avis de</w:t>
            </w:r>
            <w:r w:rsidR="00606B25" w:rsidRPr="0086487D">
              <w:rPr>
                <w:rFonts w:ascii="Arial" w:hAnsi="Arial" w:cs="Arial"/>
                <w:i w:val="0"/>
              </w:rPr>
              <w:t xml:space="preserve"> travaux n° </w:t>
            </w:r>
            <w:r w:rsidR="00DC427A">
              <w:rPr>
                <w:rFonts w:ascii="Arial" w:hAnsi="Arial" w:cs="Arial"/>
                <w:i w:val="0"/>
              </w:rPr>
              <w:t>0</w:t>
            </w:r>
            <w:r w:rsidR="005A487F">
              <w:rPr>
                <w:rFonts w:ascii="Arial" w:hAnsi="Arial" w:cs="Arial"/>
                <w:i w:val="0"/>
              </w:rPr>
              <w:t>1</w:t>
            </w:r>
          </w:p>
          <w:p w14:paraId="7EB771C6" w14:textId="77777777" w:rsidR="00606B25" w:rsidRPr="0086487D" w:rsidRDefault="00606B25" w:rsidP="00EF3DD9"/>
        </w:tc>
      </w:tr>
      <w:tr w:rsidR="0086487D" w:rsidRPr="0086487D" w14:paraId="42E2349A" w14:textId="77777777">
        <w:tc>
          <w:tcPr>
            <w:tcW w:w="5740" w:type="dxa"/>
          </w:tcPr>
          <w:p w14:paraId="0A4D0200" w14:textId="77777777" w:rsidR="002B7D3B" w:rsidRPr="0086487D" w:rsidRDefault="002B7D3B">
            <w:pPr>
              <w:suppressAutoHyphens/>
              <w:rPr>
                <w:rFonts w:cs="Arial"/>
              </w:rPr>
            </w:pPr>
          </w:p>
        </w:tc>
        <w:tc>
          <w:tcPr>
            <w:tcW w:w="4253" w:type="dxa"/>
          </w:tcPr>
          <w:p w14:paraId="47527F15" w14:textId="77777777" w:rsidR="002B7D3B" w:rsidRPr="0086487D" w:rsidRDefault="003A57C5" w:rsidP="005A487F">
            <w:pPr>
              <w:suppressAutoHyphens/>
              <w:spacing w:before="120"/>
              <w:rPr>
                <w:rFonts w:cs="Arial"/>
              </w:rPr>
            </w:pPr>
            <w:r w:rsidRPr="0086487D">
              <w:rPr>
                <w:rFonts w:cs="Arial"/>
              </w:rPr>
              <w:t>Neuchâtel</w:t>
            </w:r>
            <w:r w:rsidR="002B7D3B" w:rsidRPr="0086487D">
              <w:rPr>
                <w:rFonts w:cs="Arial"/>
              </w:rPr>
              <w:t xml:space="preserve">, </w:t>
            </w:r>
            <w:r w:rsidR="000A7AD7">
              <w:rPr>
                <w:rFonts w:cs="Arial"/>
              </w:rPr>
              <w:t xml:space="preserve">le </w:t>
            </w:r>
            <w:r w:rsidR="005A487F">
              <w:rPr>
                <w:rFonts w:cs="Arial"/>
              </w:rPr>
              <w:t>19</w:t>
            </w:r>
            <w:r w:rsidR="000A7AD7">
              <w:rPr>
                <w:rFonts w:cs="Arial"/>
              </w:rPr>
              <w:t xml:space="preserve"> </w:t>
            </w:r>
            <w:r w:rsidR="005A487F">
              <w:rPr>
                <w:rFonts w:cs="Arial"/>
              </w:rPr>
              <w:t>juillet</w:t>
            </w:r>
            <w:r w:rsidR="000A7AD7">
              <w:rPr>
                <w:rFonts w:cs="Arial"/>
              </w:rPr>
              <w:t xml:space="preserve"> </w:t>
            </w:r>
            <w:r w:rsidRPr="0086487D">
              <w:rPr>
                <w:rFonts w:cs="Arial"/>
              </w:rPr>
              <w:t>20</w:t>
            </w:r>
            <w:r w:rsidR="005A487F">
              <w:rPr>
                <w:rFonts w:cs="Arial"/>
              </w:rPr>
              <w:t>21</w:t>
            </w:r>
          </w:p>
        </w:tc>
      </w:tr>
    </w:tbl>
    <w:p w14:paraId="7B08C7F7" w14:textId="77777777" w:rsidR="009F36A7" w:rsidRPr="0086487D" w:rsidRDefault="0086487D" w:rsidP="009F36A7">
      <w:pPr>
        <w:suppressAutoHyphens/>
        <w:jc w:val="both"/>
        <w:rPr>
          <w:rFonts w:cs="Arial"/>
          <w:b/>
        </w:rPr>
      </w:pPr>
      <w:r w:rsidRPr="0086487D">
        <w:rPr>
          <w:rFonts w:cs="Arial"/>
          <w:b/>
        </w:rPr>
        <w:t xml:space="preserve">Chantier </w:t>
      </w:r>
      <w:r w:rsidR="005A487F">
        <w:rPr>
          <w:rFonts w:cs="Arial"/>
          <w:b/>
        </w:rPr>
        <w:t>Grand-Hôtel/Château</w:t>
      </w:r>
      <w:r w:rsidR="009F36A7" w:rsidRPr="0086487D">
        <w:rPr>
          <w:rFonts w:cs="Arial"/>
          <w:b/>
        </w:rPr>
        <w:t xml:space="preserve">, </w:t>
      </w:r>
      <w:r w:rsidR="005A487F">
        <w:rPr>
          <w:rFonts w:cs="Arial"/>
          <w:b/>
        </w:rPr>
        <w:t>Chaumont</w:t>
      </w:r>
    </w:p>
    <w:p w14:paraId="1AEC4EA3" w14:textId="77777777" w:rsidR="00574494" w:rsidRPr="0086487D" w:rsidRDefault="00574494" w:rsidP="00574494">
      <w:pPr>
        <w:suppressAutoHyphens/>
        <w:jc w:val="both"/>
        <w:rPr>
          <w:rFonts w:cs="Arial"/>
        </w:rPr>
      </w:pPr>
    </w:p>
    <w:p w14:paraId="76917916" w14:textId="77777777" w:rsidR="002B7D3B" w:rsidRPr="00B91276" w:rsidRDefault="00606B25">
      <w:pPr>
        <w:suppressAutoHyphens/>
        <w:spacing w:after="240"/>
        <w:jc w:val="both"/>
        <w:rPr>
          <w:rFonts w:cs="Arial"/>
          <w:sz w:val="20"/>
        </w:rPr>
      </w:pPr>
      <w:r w:rsidRPr="00B91276">
        <w:rPr>
          <w:rFonts w:cs="Arial"/>
          <w:noProof/>
          <w:sz w:val="20"/>
        </w:rPr>
        <w:t>Madame, Monsieur</w:t>
      </w:r>
      <w:r w:rsidR="002B7D3B" w:rsidRPr="00B91276">
        <w:rPr>
          <w:rFonts w:cs="Arial"/>
          <w:noProof/>
          <w:sz w:val="20"/>
        </w:rPr>
        <w:t>,</w:t>
      </w:r>
    </w:p>
    <w:p w14:paraId="45DF31D6" w14:textId="77777777" w:rsidR="008A7470" w:rsidRDefault="000A1A33" w:rsidP="00680877">
      <w:pPr>
        <w:rPr>
          <w:rFonts w:cs="Arial"/>
          <w:sz w:val="20"/>
        </w:rPr>
      </w:pPr>
      <w:r w:rsidRPr="00B91276">
        <w:rPr>
          <w:rFonts w:cs="Arial"/>
          <w:sz w:val="20"/>
        </w:rPr>
        <w:t xml:space="preserve">Par </w:t>
      </w:r>
      <w:r w:rsidR="009400E9" w:rsidRPr="00B91276">
        <w:rPr>
          <w:rFonts w:cs="Arial"/>
          <w:sz w:val="20"/>
        </w:rPr>
        <w:t>la présente</w:t>
      </w:r>
      <w:r w:rsidRPr="00B91276">
        <w:rPr>
          <w:rFonts w:cs="Arial"/>
          <w:sz w:val="20"/>
        </w:rPr>
        <w:t>, nous vous informons que</w:t>
      </w:r>
      <w:r w:rsidR="004A6D84" w:rsidRPr="00B91276">
        <w:rPr>
          <w:rFonts w:cs="Arial"/>
          <w:sz w:val="20"/>
        </w:rPr>
        <w:t xml:space="preserve"> </w:t>
      </w:r>
      <w:r w:rsidR="00017ED6">
        <w:rPr>
          <w:rFonts w:cs="Arial"/>
          <w:sz w:val="20"/>
        </w:rPr>
        <w:t>des travaux</w:t>
      </w:r>
      <w:r w:rsidR="0096396C">
        <w:rPr>
          <w:rFonts w:cs="Arial"/>
          <w:sz w:val="20"/>
        </w:rPr>
        <w:t>,</w:t>
      </w:r>
      <w:r w:rsidR="00AC32C3" w:rsidRPr="00B91276">
        <w:rPr>
          <w:rFonts w:cs="Arial"/>
          <w:sz w:val="20"/>
        </w:rPr>
        <w:t xml:space="preserve"> d'une durée estimative de </w:t>
      </w:r>
      <w:r w:rsidR="00017ED6">
        <w:rPr>
          <w:rFonts w:cs="Arial"/>
          <w:sz w:val="20"/>
        </w:rPr>
        <w:t>3 mois</w:t>
      </w:r>
      <w:r w:rsidR="0096396C">
        <w:rPr>
          <w:rFonts w:cs="Arial"/>
          <w:sz w:val="20"/>
        </w:rPr>
        <w:t>,</w:t>
      </w:r>
      <w:r w:rsidR="003A57C5" w:rsidRPr="00B91276">
        <w:rPr>
          <w:rFonts w:cs="Arial"/>
          <w:sz w:val="20"/>
        </w:rPr>
        <w:t xml:space="preserve"> </w:t>
      </w:r>
      <w:r w:rsidR="00C73A7C" w:rsidRPr="00B91276">
        <w:rPr>
          <w:rFonts w:cs="Arial"/>
          <w:sz w:val="20"/>
        </w:rPr>
        <w:t>débuter</w:t>
      </w:r>
      <w:r w:rsidR="00017ED6">
        <w:rPr>
          <w:rFonts w:cs="Arial"/>
          <w:sz w:val="20"/>
        </w:rPr>
        <w:t>ont</w:t>
      </w:r>
      <w:r w:rsidR="00C73A7C" w:rsidRPr="00B91276">
        <w:rPr>
          <w:rFonts w:cs="Arial"/>
          <w:sz w:val="20"/>
        </w:rPr>
        <w:t xml:space="preserve"> </w:t>
      </w:r>
      <w:r w:rsidR="005A487F">
        <w:rPr>
          <w:rFonts w:cs="Arial"/>
          <w:sz w:val="20"/>
        </w:rPr>
        <w:t xml:space="preserve">sur le </w:t>
      </w:r>
      <w:r w:rsidR="00EE686B">
        <w:rPr>
          <w:rFonts w:cs="Arial"/>
          <w:sz w:val="20"/>
        </w:rPr>
        <w:t xml:space="preserve">chemin du </w:t>
      </w:r>
      <w:r w:rsidR="005A487F">
        <w:rPr>
          <w:rFonts w:cs="Arial"/>
          <w:sz w:val="20"/>
        </w:rPr>
        <w:t>Grand-Hôtel</w:t>
      </w:r>
      <w:r w:rsidR="00C73A7C" w:rsidRPr="00B91276">
        <w:rPr>
          <w:rFonts w:cs="Arial"/>
          <w:sz w:val="20"/>
        </w:rPr>
        <w:t xml:space="preserve"> à partir du</w:t>
      </w:r>
      <w:r w:rsidR="0096396C">
        <w:rPr>
          <w:rFonts w:cs="Arial"/>
          <w:sz w:val="20"/>
        </w:rPr>
        <w:t xml:space="preserve"> </w:t>
      </w:r>
      <w:r w:rsidR="00C844F4" w:rsidRPr="00B91276">
        <w:rPr>
          <w:rFonts w:cs="Arial"/>
          <w:sz w:val="20"/>
        </w:rPr>
        <w:t>:</w:t>
      </w:r>
    </w:p>
    <w:p w14:paraId="1E87A780" w14:textId="77777777" w:rsidR="007D4BB0" w:rsidRPr="0086487D" w:rsidRDefault="007D4BB0" w:rsidP="00680877">
      <w:pPr>
        <w:rPr>
          <w:rFonts w:cs="Arial"/>
        </w:rPr>
      </w:pPr>
    </w:p>
    <w:p w14:paraId="55319B49" w14:textId="77777777" w:rsidR="007D4BB0" w:rsidRPr="007D4BB0" w:rsidRDefault="005A487F" w:rsidP="007D4BB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Lundi</w:t>
      </w:r>
      <w:r w:rsidR="007D4BB0" w:rsidRPr="007D4B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 août 2021</w:t>
      </w:r>
    </w:p>
    <w:p w14:paraId="6B1F2BCA" w14:textId="77777777" w:rsidR="000A1A33" w:rsidRPr="00B91276" w:rsidRDefault="00A579CD" w:rsidP="002013B0">
      <w:pPr>
        <w:pStyle w:val="Corpsdetexte"/>
        <w:spacing w:after="60"/>
        <w:rPr>
          <w:sz w:val="20"/>
        </w:rPr>
      </w:pPr>
      <w:r w:rsidRPr="00B91276">
        <w:rPr>
          <w:sz w:val="20"/>
        </w:rPr>
        <w:t>Ces travaux consisteront au</w:t>
      </w:r>
      <w:r w:rsidR="00C73A7C" w:rsidRPr="00B91276">
        <w:rPr>
          <w:sz w:val="20"/>
        </w:rPr>
        <w:t xml:space="preserve"> remplacement des conduites </w:t>
      </w:r>
      <w:r w:rsidR="003A57C5" w:rsidRPr="00B91276">
        <w:rPr>
          <w:sz w:val="20"/>
        </w:rPr>
        <w:t xml:space="preserve">des </w:t>
      </w:r>
      <w:r w:rsidR="00C73A7C" w:rsidRPr="00B91276">
        <w:rPr>
          <w:sz w:val="20"/>
        </w:rPr>
        <w:t xml:space="preserve">services </w:t>
      </w:r>
      <w:r w:rsidR="003A57C5" w:rsidRPr="00B91276">
        <w:rPr>
          <w:sz w:val="20"/>
        </w:rPr>
        <w:t>suivants</w:t>
      </w:r>
      <w:r w:rsidR="0096396C">
        <w:rPr>
          <w:sz w:val="20"/>
        </w:rPr>
        <w:t xml:space="preserve"> </w:t>
      </w:r>
      <w:r w:rsidR="003A57C5" w:rsidRPr="00B91276">
        <w:rPr>
          <w:sz w:val="20"/>
        </w:rPr>
        <w:t>:</w:t>
      </w:r>
    </w:p>
    <w:p w14:paraId="25DFD048" w14:textId="77777777" w:rsidR="00FF7C31" w:rsidRPr="00B91276" w:rsidRDefault="00FF7C31" w:rsidP="00C82878">
      <w:pPr>
        <w:pStyle w:val="Paragraphedeliste"/>
        <w:numPr>
          <w:ilvl w:val="0"/>
          <w:numId w:val="4"/>
        </w:numPr>
        <w:ind w:left="567"/>
        <w:jc w:val="both"/>
        <w:rPr>
          <w:sz w:val="20"/>
        </w:rPr>
      </w:pPr>
      <w:r w:rsidRPr="002A0CC8">
        <w:rPr>
          <w:noProof/>
          <w:sz w:val="20"/>
          <w:u w:val="single"/>
        </w:rPr>
        <w:t>Service de l'eau</w:t>
      </w:r>
      <w:r w:rsidR="0096396C" w:rsidRPr="0096396C">
        <w:rPr>
          <w:noProof/>
          <w:sz w:val="20"/>
        </w:rPr>
        <w:t xml:space="preserve"> </w:t>
      </w:r>
      <w:r w:rsidRPr="0096396C">
        <w:rPr>
          <w:noProof/>
          <w:sz w:val="20"/>
        </w:rPr>
        <w:t>:</w:t>
      </w:r>
      <w:r w:rsidRPr="00B91276">
        <w:rPr>
          <w:noProof/>
          <w:sz w:val="20"/>
        </w:rPr>
        <w:t xml:space="preserve"> </w:t>
      </w:r>
      <w:r w:rsidR="00B91276" w:rsidRPr="00B91276">
        <w:rPr>
          <w:noProof/>
          <w:sz w:val="20"/>
        </w:rPr>
        <w:t xml:space="preserve">fouille pour le </w:t>
      </w:r>
      <w:r w:rsidRPr="00B91276">
        <w:rPr>
          <w:noProof/>
          <w:sz w:val="20"/>
        </w:rPr>
        <w:t xml:space="preserve">remplacement </w:t>
      </w:r>
      <w:r w:rsidR="005A487F">
        <w:rPr>
          <w:noProof/>
          <w:sz w:val="20"/>
        </w:rPr>
        <w:t xml:space="preserve">de la </w:t>
      </w:r>
      <w:r w:rsidRPr="00B91276">
        <w:rPr>
          <w:noProof/>
          <w:sz w:val="20"/>
        </w:rPr>
        <w:t xml:space="preserve">conduite maitresse dans </w:t>
      </w:r>
      <w:r w:rsidR="00017ED6">
        <w:rPr>
          <w:noProof/>
          <w:sz w:val="20"/>
        </w:rPr>
        <w:t xml:space="preserve">le chemin y compris remplacement </w:t>
      </w:r>
      <w:r w:rsidR="000B369F">
        <w:rPr>
          <w:noProof/>
          <w:sz w:val="20"/>
        </w:rPr>
        <w:t xml:space="preserve">des </w:t>
      </w:r>
      <w:r w:rsidR="00017ED6">
        <w:rPr>
          <w:noProof/>
          <w:sz w:val="20"/>
        </w:rPr>
        <w:t>branchements Grand-Hôtel n°28 et Ecureuils n°36 et 46</w:t>
      </w:r>
      <w:r w:rsidR="00C82878">
        <w:rPr>
          <w:noProof/>
          <w:sz w:val="20"/>
        </w:rPr>
        <w:t>.</w:t>
      </w:r>
    </w:p>
    <w:p w14:paraId="16462337" w14:textId="77777777" w:rsidR="003A57C5" w:rsidRPr="00B91276" w:rsidRDefault="003A57C5" w:rsidP="00C82878">
      <w:pPr>
        <w:pStyle w:val="Paragraphedeliste"/>
        <w:numPr>
          <w:ilvl w:val="0"/>
          <w:numId w:val="4"/>
        </w:numPr>
        <w:ind w:left="567"/>
        <w:jc w:val="both"/>
        <w:rPr>
          <w:sz w:val="20"/>
        </w:rPr>
      </w:pPr>
      <w:r w:rsidRPr="002A0CC8">
        <w:rPr>
          <w:noProof/>
          <w:sz w:val="20"/>
          <w:u w:val="single"/>
        </w:rPr>
        <w:t>S</w:t>
      </w:r>
      <w:r w:rsidR="00FF7C31" w:rsidRPr="002A0CC8">
        <w:rPr>
          <w:noProof/>
          <w:sz w:val="20"/>
          <w:u w:val="single"/>
        </w:rPr>
        <w:t>ervice électrique</w:t>
      </w:r>
      <w:r w:rsidR="0096396C" w:rsidRPr="0096396C">
        <w:rPr>
          <w:noProof/>
          <w:sz w:val="20"/>
        </w:rPr>
        <w:t xml:space="preserve"> </w:t>
      </w:r>
      <w:r w:rsidR="00FF7C31" w:rsidRPr="0096396C">
        <w:rPr>
          <w:noProof/>
          <w:sz w:val="20"/>
        </w:rPr>
        <w:t>:</w:t>
      </w:r>
      <w:r w:rsidR="00FF7C31" w:rsidRPr="00B91276">
        <w:rPr>
          <w:noProof/>
          <w:sz w:val="20"/>
        </w:rPr>
        <w:t xml:space="preserve"> </w:t>
      </w:r>
      <w:r w:rsidR="00B91276" w:rsidRPr="00B91276">
        <w:rPr>
          <w:noProof/>
          <w:sz w:val="20"/>
        </w:rPr>
        <w:t>fouille pour l</w:t>
      </w:r>
      <w:r w:rsidR="002A0CC8">
        <w:rPr>
          <w:noProof/>
          <w:sz w:val="20"/>
        </w:rPr>
        <w:t>a</w:t>
      </w:r>
      <w:r w:rsidR="00B91276" w:rsidRPr="00B91276">
        <w:rPr>
          <w:noProof/>
          <w:sz w:val="20"/>
        </w:rPr>
        <w:t xml:space="preserve"> </w:t>
      </w:r>
      <w:r w:rsidR="002A0CC8">
        <w:rPr>
          <w:noProof/>
          <w:sz w:val="20"/>
        </w:rPr>
        <w:t>construction d'un nouvea</w:t>
      </w:r>
      <w:r w:rsidR="005A487F">
        <w:rPr>
          <w:noProof/>
          <w:sz w:val="20"/>
        </w:rPr>
        <w:t>u réseau de bat</w:t>
      </w:r>
      <w:r w:rsidR="00017ED6">
        <w:rPr>
          <w:noProof/>
          <w:sz w:val="20"/>
        </w:rPr>
        <w:t>terie éléctrique dans le chemin, pose d'une nouvelle armoire électrique et remplacement branchements Grand-Hôtel n°2 et 28.</w:t>
      </w:r>
    </w:p>
    <w:p w14:paraId="1BC1AC48" w14:textId="77777777" w:rsidR="00FF7C31" w:rsidRPr="00B91276" w:rsidRDefault="002A0CC8" w:rsidP="00C82878">
      <w:pPr>
        <w:pStyle w:val="Paragraphedeliste"/>
        <w:numPr>
          <w:ilvl w:val="0"/>
          <w:numId w:val="4"/>
        </w:numPr>
        <w:ind w:left="567"/>
        <w:jc w:val="both"/>
        <w:rPr>
          <w:sz w:val="20"/>
        </w:rPr>
      </w:pPr>
      <w:r w:rsidRPr="002A0CC8">
        <w:rPr>
          <w:noProof/>
          <w:sz w:val="20"/>
          <w:u w:val="single"/>
        </w:rPr>
        <w:t xml:space="preserve">Service </w:t>
      </w:r>
      <w:r w:rsidR="00017ED6">
        <w:rPr>
          <w:noProof/>
          <w:sz w:val="20"/>
          <w:u w:val="single"/>
        </w:rPr>
        <w:t>de gaz</w:t>
      </w:r>
      <w:r w:rsidR="0096396C" w:rsidRPr="0096396C">
        <w:rPr>
          <w:noProof/>
          <w:sz w:val="20"/>
        </w:rPr>
        <w:t xml:space="preserve"> </w:t>
      </w:r>
      <w:r w:rsidRPr="0096396C">
        <w:rPr>
          <w:noProof/>
          <w:sz w:val="20"/>
        </w:rPr>
        <w:t>:</w:t>
      </w:r>
      <w:r w:rsidRPr="00B91276">
        <w:rPr>
          <w:noProof/>
          <w:sz w:val="20"/>
        </w:rPr>
        <w:t xml:space="preserve"> </w:t>
      </w:r>
      <w:r w:rsidR="005A487F">
        <w:rPr>
          <w:noProof/>
          <w:sz w:val="20"/>
        </w:rPr>
        <w:t>sondages pour le tubage d'une conduite d</w:t>
      </w:r>
      <w:r w:rsidR="00C82878">
        <w:rPr>
          <w:noProof/>
          <w:sz w:val="20"/>
        </w:rPr>
        <w:t>e gaz existante</w:t>
      </w:r>
      <w:r w:rsidR="00017ED6">
        <w:rPr>
          <w:noProof/>
          <w:sz w:val="20"/>
        </w:rPr>
        <w:t xml:space="preserve"> dans le chemin y compris remplacement branchement Grand-Hôtel n°26</w:t>
      </w:r>
    </w:p>
    <w:p w14:paraId="6FFAFB94" w14:textId="77777777" w:rsidR="003F0730" w:rsidRPr="00B91276" w:rsidRDefault="003F0730" w:rsidP="00322863">
      <w:pPr>
        <w:pStyle w:val="Paragraphedeliste"/>
        <w:ind w:left="714"/>
        <w:contextualSpacing w:val="0"/>
        <w:rPr>
          <w:sz w:val="20"/>
        </w:rPr>
      </w:pPr>
    </w:p>
    <w:p w14:paraId="0A924A2A" w14:textId="77777777" w:rsidR="0045511A" w:rsidRPr="00B91276" w:rsidRDefault="003F0730" w:rsidP="009F36A7">
      <w:pPr>
        <w:spacing w:after="240"/>
        <w:jc w:val="both"/>
        <w:rPr>
          <w:rFonts w:cs="Arial"/>
          <w:sz w:val="20"/>
        </w:rPr>
      </w:pPr>
      <w:r w:rsidRPr="00B91276">
        <w:rPr>
          <w:rFonts w:cs="Arial"/>
          <w:sz w:val="20"/>
        </w:rPr>
        <w:t xml:space="preserve">L'emprise </w:t>
      </w:r>
      <w:r w:rsidR="00017ED6">
        <w:rPr>
          <w:rFonts w:cs="Arial"/>
          <w:sz w:val="20"/>
        </w:rPr>
        <w:t>des travaux</w:t>
      </w:r>
      <w:r w:rsidRPr="00B91276">
        <w:rPr>
          <w:rFonts w:cs="Arial"/>
          <w:sz w:val="20"/>
        </w:rPr>
        <w:t xml:space="preserve"> se situera</w:t>
      </w:r>
      <w:r w:rsidR="0045511A" w:rsidRPr="00B91276">
        <w:rPr>
          <w:rFonts w:cs="Arial"/>
          <w:sz w:val="20"/>
        </w:rPr>
        <w:t xml:space="preserve"> </w:t>
      </w:r>
      <w:r w:rsidR="00017ED6">
        <w:rPr>
          <w:rFonts w:cs="Arial"/>
          <w:sz w:val="20"/>
        </w:rPr>
        <w:t>entre la route de Chaumont et le chemin du Grand-Hôtel n°14</w:t>
      </w:r>
      <w:r w:rsidR="00A579CD" w:rsidRPr="00B91276">
        <w:rPr>
          <w:rFonts w:cs="Arial"/>
          <w:sz w:val="20"/>
        </w:rPr>
        <w:t>.</w:t>
      </w:r>
    </w:p>
    <w:p w14:paraId="2933E83A" w14:textId="77777777" w:rsidR="003A57C5" w:rsidRPr="00B91276" w:rsidRDefault="00017ED6" w:rsidP="003A57C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Le chemin</w:t>
      </w:r>
      <w:r w:rsidR="0096396C">
        <w:rPr>
          <w:rFonts w:cs="Arial"/>
          <w:sz w:val="20"/>
        </w:rPr>
        <w:t xml:space="preserve"> dans l'emprise</w:t>
      </w:r>
      <w:r>
        <w:rPr>
          <w:rFonts w:cs="Arial"/>
          <w:sz w:val="20"/>
        </w:rPr>
        <w:t xml:space="preserve"> des travaux</w:t>
      </w:r>
      <w:r w:rsidR="0096396C">
        <w:rPr>
          <w:rFonts w:cs="Arial"/>
          <w:sz w:val="20"/>
        </w:rPr>
        <w:t xml:space="preserve"> </w:t>
      </w:r>
      <w:r w:rsidRPr="00C43B28">
        <w:rPr>
          <w:rFonts w:cs="Arial"/>
          <w:sz w:val="20"/>
          <w:u w:val="single"/>
        </w:rPr>
        <w:t>sera fermé par étapes selon plan ci-dessous</w:t>
      </w:r>
      <w:r w:rsidR="00AC32C3" w:rsidRPr="00B91276">
        <w:rPr>
          <w:rFonts w:cs="Arial"/>
          <w:sz w:val="20"/>
        </w:rPr>
        <w:t>.</w:t>
      </w:r>
      <w:r w:rsidR="00616B2B">
        <w:rPr>
          <w:rFonts w:cs="Arial"/>
          <w:sz w:val="20"/>
        </w:rPr>
        <w:t xml:space="preserve"> </w:t>
      </w:r>
      <w:r w:rsidR="00C43B28">
        <w:rPr>
          <w:rFonts w:cs="Arial"/>
          <w:sz w:val="20"/>
        </w:rPr>
        <w:t>Dans la première étape</w:t>
      </w:r>
      <w:r w:rsidR="005D4B74">
        <w:rPr>
          <w:rFonts w:cs="Arial"/>
          <w:sz w:val="20"/>
        </w:rPr>
        <w:t>,</w:t>
      </w:r>
      <w:r w:rsidR="00C43B28">
        <w:rPr>
          <w:rFonts w:cs="Arial"/>
          <w:sz w:val="20"/>
        </w:rPr>
        <w:t xml:space="preserve"> l'accès/sortie </w:t>
      </w:r>
      <w:r w:rsidR="005D4B74">
        <w:rPr>
          <w:rFonts w:cs="Arial"/>
          <w:sz w:val="20"/>
        </w:rPr>
        <w:t>des</w:t>
      </w:r>
      <w:r w:rsidR="00C43B28">
        <w:rPr>
          <w:rFonts w:cs="Arial"/>
          <w:sz w:val="20"/>
        </w:rPr>
        <w:t xml:space="preserve"> n°14-15-26-28 et 29 du chemin du Grand-Hôtel sera garanti par le chemin du Grand-Hôtel n°1</w:t>
      </w:r>
      <w:r w:rsidR="00616B2B">
        <w:rPr>
          <w:rFonts w:cs="Arial"/>
          <w:sz w:val="20"/>
        </w:rPr>
        <w:t xml:space="preserve">. </w:t>
      </w:r>
      <w:r w:rsidR="00C43B28">
        <w:rPr>
          <w:rFonts w:cs="Arial"/>
          <w:sz w:val="20"/>
        </w:rPr>
        <w:t>Par la suite</w:t>
      </w:r>
      <w:r w:rsidR="00C82878">
        <w:rPr>
          <w:rFonts w:cs="Arial"/>
          <w:sz w:val="20"/>
        </w:rPr>
        <w:t>,</w:t>
      </w:r>
      <w:r w:rsidR="00C43B28">
        <w:rPr>
          <w:rFonts w:cs="Arial"/>
          <w:sz w:val="20"/>
        </w:rPr>
        <w:t xml:space="preserve"> les accès seront </w:t>
      </w:r>
      <w:r w:rsidR="005D4B74">
        <w:rPr>
          <w:rFonts w:cs="Arial"/>
          <w:sz w:val="20"/>
        </w:rPr>
        <w:t>redonnés</w:t>
      </w:r>
      <w:r w:rsidR="00C82878">
        <w:rPr>
          <w:rFonts w:cs="Arial"/>
          <w:sz w:val="20"/>
        </w:rPr>
        <w:t>,</w:t>
      </w:r>
      <w:r w:rsidR="00C43B28">
        <w:rPr>
          <w:rFonts w:cs="Arial"/>
          <w:sz w:val="20"/>
        </w:rPr>
        <w:t xml:space="preserve"> soit par le haut</w:t>
      </w:r>
      <w:r w:rsidR="00C82878">
        <w:rPr>
          <w:rFonts w:cs="Arial"/>
          <w:sz w:val="20"/>
        </w:rPr>
        <w:t>,</w:t>
      </w:r>
      <w:r w:rsidR="00C43B28">
        <w:rPr>
          <w:rFonts w:cs="Arial"/>
          <w:sz w:val="20"/>
        </w:rPr>
        <w:t xml:space="preserve"> soit par le bas selon avancement des travaux</w:t>
      </w:r>
      <w:r w:rsidR="005D4B74">
        <w:rPr>
          <w:rFonts w:cs="Arial"/>
          <w:sz w:val="20"/>
        </w:rPr>
        <w:t xml:space="preserve"> par étapes</w:t>
      </w:r>
      <w:r w:rsidR="00C43B28">
        <w:rPr>
          <w:rFonts w:cs="Arial"/>
          <w:sz w:val="20"/>
        </w:rPr>
        <w:t xml:space="preserve">. </w:t>
      </w:r>
      <w:proofErr w:type="spellStart"/>
      <w:r w:rsidR="00C43B28">
        <w:rPr>
          <w:rFonts w:cs="Arial"/>
          <w:sz w:val="20"/>
        </w:rPr>
        <w:t>Veuillez</w:t>
      </w:r>
      <w:r w:rsidR="00C82878">
        <w:rPr>
          <w:rFonts w:cs="Arial"/>
          <w:sz w:val="20"/>
        </w:rPr>
        <w:t xml:space="preserve"> vous</w:t>
      </w:r>
      <w:proofErr w:type="spellEnd"/>
      <w:r w:rsidR="00C82878">
        <w:rPr>
          <w:rFonts w:cs="Arial"/>
          <w:sz w:val="20"/>
        </w:rPr>
        <w:t xml:space="preserve"> référer</w:t>
      </w:r>
      <w:r w:rsidR="00C43B28">
        <w:rPr>
          <w:rFonts w:cs="Arial"/>
          <w:sz w:val="20"/>
        </w:rPr>
        <w:t xml:space="preserve"> à la signalisation et aux déviations mise</w:t>
      </w:r>
      <w:r w:rsidR="00C82878">
        <w:rPr>
          <w:rFonts w:cs="Arial"/>
          <w:sz w:val="20"/>
        </w:rPr>
        <w:t>s</w:t>
      </w:r>
      <w:r w:rsidR="00C43B28">
        <w:rPr>
          <w:rFonts w:cs="Arial"/>
          <w:sz w:val="20"/>
        </w:rPr>
        <w:t xml:space="preserve"> en place durant ce laps de temps.</w:t>
      </w:r>
    </w:p>
    <w:p w14:paraId="4760D109" w14:textId="77777777" w:rsidR="00A579CD" w:rsidRPr="00B91276" w:rsidRDefault="00A579CD" w:rsidP="003A57C5">
      <w:pPr>
        <w:jc w:val="both"/>
        <w:rPr>
          <w:rFonts w:cs="Arial"/>
          <w:sz w:val="20"/>
        </w:rPr>
      </w:pPr>
    </w:p>
    <w:p w14:paraId="6840298C" w14:textId="77777777" w:rsidR="00C43B28" w:rsidRDefault="00C43B28" w:rsidP="009F36A7">
      <w:pPr>
        <w:spacing w:after="240"/>
        <w:jc w:val="both"/>
        <w:rPr>
          <w:rFonts w:cs="Arial"/>
          <w:sz w:val="20"/>
        </w:rPr>
      </w:pPr>
      <w:r>
        <w:rPr>
          <w:rFonts w:cs="Arial"/>
          <w:sz w:val="20"/>
        </w:rPr>
        <w:t>Le passage</w:t>
      </w:r>
      <w:r w:rsidR="001B7201" w:rsidRPr="00B91276">
        <w:rPr>
          <w:rFonts w:cs="Arial"/>
          <w:sz w:val="20"/>
        </w:rPr>
        <w:t xml:space="preserve"> piétons au</w:t>
      </w:r>
      <w:r w:rsidR="00F33782" w:rsidRPr="00B91276">
        <w:rPr>
          <w:rFonts w:cs="Arial"/>
          <w:sz w:val="20"/>
        </w:rPr>
        <w:t>x</w:t>
      </w:r>
      <w:r w:rsidR="001B7201" w:rsidRPr="00B91276">
        <w:rPr>
          <w:rFonts w:cs="Arial"/>
          <w:sz w:val="20"/>
        </w:rPr>
        <w:t xml:space="preserve"> entrée</w:t>
      </w:r>
      <w:r w:rsidR="00F33782" w:rsidRPr="00B91276">
        <w:rPr>
          <w:rFonts w:cs="Arial"/>
          <w:sz w:val="20"/>
        </w:rPr>
        <w:t>s</w:t>
      </w:r>
      <w:r w:rsidR="001B7201" w:rsidRPr="00B91276">
        <w:rPr>
          <w:rFonts w:cs="Arial"/>
          <w:sz w:val="20"/>
        </w:rPr>
        <w:t xml:space="preserve"> des immeubles </w:t>
      </w:r>
      <w:r w:rsidR="002013B0" w:rsidRPr="00B91276">
        <w:rPr>
          <w:rFonts w:cs="Arial"/>
          <w:sz w:val="20"/>
        </w:rPr>
        <w:t>ser</w:t>
      </w:r>
      <w:r w:rsidR="001B7201" w:rsidRPr="00B91276">
        <w:rPr>
          <w:rFonts w:cs="Arial"/>
          <w:sz w:val="20"/>
        </w:rPr>
        <w:t>ont</w:t>
      </w:r>
      <w:r w:rsidR="002013B0" w:rsidRPr="00B91276">
        <w:rPr>
          <w:rFonts w:cs="Arial"/>
          <w:sz w:val="20"/>
        </w:rPr>
        <w:t xml:space="preserve"> </w:t>
      </w:r>
      <w:r w:rsidR="007579E2" w:rsidRPr="00B91276">
        <w:rPr>
          <w:rFonts w:cs="Arial"/>
          <w:sz w:val="20"/>
        </w:rPr>
        <w:t>garantis</w:t>
      </w:r>
      <w:r w:rsidR="00A579CD" w:rsidRPr="00B91276">
        <w:rPr>
          <w:rFonts w:cs="Arial"/>
          <w:sz w:val="20"/>
        </w:rPr>
        <w:t>,</w:t>
      </w:r>
      <w:r w:rsidR="00895C90" w:rsidRPr="00B91276">
        <w:rPr>
          <w:rFonts w:cs="Arial"/>
          <w:sz w:val="20"/>
        </w:rPr>
        <w:t xml:space="preserve"> avec</w:t>
      </w:r>
      <w:r w:rsidR="00095CA9" w:rsidRPr="00B91276">
        <w:rPr>
          <w:rFonts w:cs="Arial"/>
          <w:sz w:val="20"/>
        </w:rPr>
        <w:t xml:space="preserve"> </w:t>
      </w:r>
      <w:r w:rsidR="00895C90" w:rsidRPr="00B91276">
        <w:rPr>
          <w:rFonts w:cs="Arial"/>
          <w:sz w:val="20"/>
        </w:rPr>
        <w:t>t</w:t>
      </w:r>
      <w:r w:rsidR="00095CA9" w:rsidRPr="00B91276">
        <w:rPr>
          <w:rFonts w:cs="Arial"/>
          <w:sz w:val="20"/>
        </w:rPr>
        <w:t>outefois des perturbations</w:t>
      </w:r>
      <w:r w:rsidR="0069530E" w:rsidRPr="00B91276">
        <w:rPr>
          <w:rFonts w:cs="Arial"/>
          <w:sz w:val="20"/>
        </w:rPr>
        <w:t>.</w:t>
      </w:r>
      <w:r w:rsidR="00095CA9" w:rsidRPr="00B91276">
        <w:rPr>
          <w:rFonts w:cs="Arial"/>
          <w:sz w:val="20"/>
        </w:rPr>
        <w:t xml:space="preserve"> </w:t>
      </w:r>
    </w:p>
    <w:p w14:paraId="0086D38E" w14:textId="77777777" w:rsidR="003F0730" w:rsidRPr="00B91276" w:rsidRDefault="003F0730" w:rsidP="009F36A7">
      <w:pPr>
        <w:spacing w:after="240"/>
        <w:jc w:val="both"/>
        <w:rPr>
          <w:rFonts w:cs="Arial"/>
          <w:sz w:val="20"/>
        </w:rPr>
      </w:pPr>
      <w:r w:rsidRPr="00B91276">
        <w:rPr>
          <w:rFonts w:cs="Arial"/>
          <w:sz w:val="20"/>
        </w:rPr>
        <w:t xml:space="preserve">Concernant le remplacement des introductions </w:t>
      </w:r>
      <w:r w:rsidR="00A579CD" w:rsidRPr="00B91276">
        <w:rPr>
          <w:rFonts w:cs="Arial"/>
          <w:sz w:val="20"/>
        </w:rPr>
        <w:t>d'</w:t>
      </w:r>
      <w:r w:rsidR="002013B0" w:rsidRPr="00B91276">
        <w:rPr>
          <w:rFonts w:cs="Arial"/>
          <w:sz w:val="20"/>
        </w:rPr>
        <w:t>eau</w:t>
      </w:r>
      <w:r w:rsidR="00C43B28">
        <w:rPr>
          <w:rFonts w:cs="Arial"/>
          <w:sz w:val="20"/>
        </w:rPr>
        <w:t>, de gaz</w:t>
      </w:r>
      <w:r w:rsidR="00F31EF8">
        <w:rPr>
          <w:rFonts w:cs="Arial"/>
          <w:sz w:val="20"/>
        </w:rPr>
        <w:t xml:space="preserve"> </w:t>
      </w:r>
      <w:r w:rsidR="00895C90" w:rsidRPr="00B91276">
        <w:rPr>
          <w:rFonts w:cs="Arial"/>
          <w:sz w:val="20"/>
        </w:rPr>
        <w:t xml:space="preserve">et </w:t>
      </w:r>
      <w:r w:rsidR="00217840" w:rsidRPr="00B91276">
        <w:rPr>
          <w:rFonts w:cs="Arial"/>
          <w:sz w:val="20"/>
        </w:rPr>
        <w:t>d'électricité</w:t>
      </w:r>
      <w:r w:rsidR="00A62B26" w:rsidRPr="00B91276">
        <w:rPr>
          <w:rFonts w:cs="Arial"/>
          <w:sz w:val="20"/>
        </w:rPr>
        <w:t xml:space="preserve"> </w:t>
      </w:r>
      <w:r w:rsidRPr="00B91276">
        <w:rPr>
          <w:rFonts w:cs="Arial"/>
          <w:sz w:val="20"/>
        </w:rPr>
        <w:t>dans les bâtiments, nous vous contacterons</w:t>
      </w:r>
      <w:r w:rsidR="0069530E" w:rsidRPr="00B91276">
        <w:rPr>
          <w:rFonts w:cs="Arial"/>
          <w:sz w:val="20"/>
        </w:rPr>
        <w:t>,</w:t>
      </w:r>
      <w:r w:rsidRPr="00B91276">
        <w:rPr>
          <w:rFonts w:cs="Arial"/>
          <w:sz w:val="20"/>
        </w:rPr>
        <w:t xml:space="preserve"> au fur et à mesure</w:t>
      </w:r>
      <w:r w:rsidR="0069530E" w:rsidRPr="00B91276">
        <w:rPr>
          <w:rFonts w:cs="Arial"/>
          <w:sz w:val="20"/>
        </w:rPr>
        <w:t>,</w:t>
      </w:r>
      <w:r w:rsidRPr="00B91276">
        <w:rPr>
          <w:rFonts w:cs="Arial"/>
          <w:sz w:val="20"/>
        </w:rPr>
        <w:t xml:space="preserve"> de l'avancement des travaux, pour autant que nous ayons besoin d'accéder à l'intérieur de votre immeuble.</w:t>
      </w:r>
    </w:p>
    <w:p w14:paraId="4F6E8D15" w14:textId="77777777" w:rsidR="00574494" w:rsidRPr="00B91276" w:rsidRDefault="000A1A33" w:rsidP="009F36A7">
      <w:pPr>
        <w:spacing w:after="240"/>
        <w:jc w:val="both"/>
        <w:rPr>
          <w:rFonts w:cs="Arial"/>
          <w:sz w:val="20"/>
        </w:rPr>
      </w:pPr>
      <w:r w:rsidRPr="00B91276">
        <w:rPr>
          <w:rFonts w:cs="Arial"/>
          <w:sz w:val="20"/>
        </w:rPr>
        <w:t xml:space="preserve">La coordination du chantier sera assurée par </w:t>
      </w:r>
      <w:r w:rsidR="00AD1E46" w:rsidRPr="00B91276">
        <w:rPr>
          <w:rFonts w:cs="Arial"/>
          <w:sz w:val="20"/>
        </w:rPr>
        <w:t>Monsieur Cédric Widmer</w:t>
      </w:r>
      <w:r w:rsidRPr="00B91276">
        <w:rPr>
          <w:rFonts w:cs="Arial"/>
          <w:sz w:val="20"/>
        </w:rPr>
        <w:t xml:space="preserve"> </w:t>
      </w:r>
      <w:r w:rsidRPr="00B91276">
        <w:rPr>
          <w:rFonts w:cs="Arial"/>
          <w:b/>
          <w:sz w:val="20"/>
        </w:rPr>
        <w:t>(</w:t>
      </w:r>
      <w:r w:rsidRPr="00B91276">
        <w:rPr>
          <w:rFonts w:cs="Arial"/>
          <w:b/>
          <w:sz w:val="20"/>
        </w:rPr>
        <w:sym w:font="Wingdings" w:char="F028"/>
      </w:r>
      <w:r w:rsidRPr="00B91276">
        <w:rPr>
          <w:rFonts w:cs="Arial"/>
          <w:b/>
          <w:sz w:val="20"/>
        </w:rPr>
        <w:t xml:space="preserve"> 032 886 03 </w:t>
      </w:r>
      <w:r w:rsidR="00AD1E46" w:rsidRPr="00B91276">
        <w:rPr>
          <w:rFonts w:cs="Arial"/>
          <w:b/>
          <w:sz w:val="20"/>
        </w:rPr>
        <w:t>15</w:t>
      </w:r>
      <w:r w:rsidRPr="00B91276">
        <w:rPr>
          <w:rFonts w:cs="Arial"/>
          <w:b/>
          <w:sz w:val="20"/>
        </w:rPr>
        <w:t>)</w:t>
      </w:r>
      <w:r w:rsidRPr="00B91276">
        <w:rPr>
          <w:rFonts w:cs="Arial"/>
          <w:sz w:val="20"/>
        </w:rPr>
        <w:t>, qui pourra vous donner tous les renseignements complémentaires dont vous auriez besoin.</w:t>
      </w:r>
      <w:r w:rsidR="008A7470" w:rsidRPr="00B91276">
        <w:rPr>
          <w:rFonts w:cs="Arial"/>
          <w:sz w:val="20"/>
        </w:rPr>
        <w:t xml:space="preserve"> </w:t>
      </w:r>
      <w:r w:rsidR="00574494" w:rsidRPr="00B91276">
        <w:rPr>
          <w:rFonts w:cs="Arial"/>
          <w:sz w:val="20"/>
        </w:rPr>
        <w:t>Nous vous remercions de votre compréhension et vous prions de nous excuser pour tous les désagréments engendrés par nos travaux.</w:t>
      </w:r>
    </w:p>
    <w:p w14:paraId="5F2735B2" w14:textId="77777777" w:rsidR="00574494" w:rsidRDefault="00574494" w:rsidP="00574494">
      <w:pPr>
        <w:jc w:val="both"/>
        <w:rPr>
          <w:rFonts w:cs="Arial"/>
          <w:sz w:val="20"/>
        </w:rPr>
      </w:pPr>
      <w:r w:rsidRPr="00B91276">
        <w:rPr>
          <w:rFonts w:cs="Arial"/>
          <w:sz w:val="20"/>
        </w:rPr>
        <w:t xml:space="preserve">Nous vous présentons, </w:t>
      </w:r>
      <w:r w:rsidR="00606B25" w:rsidRPr="00B91276">
        <w:rPr>
          <w:rFonts w:cs="Arial"/>
          <w:sz w:val="20"/>
        </w:rPr>
        <w:t>Madame, Monsieur,</w:t>
      </w:r>
      <w:r w:rsidRPr="00B91276">
        <w:rPr>
          <w:rFonts w:cs="Arial"/>
          <w:sz w:val="20"/>
        </w:rPr>
        <w:t xml:space="preserve"> l'assurance de notre parfaite considération.</w:t>
      </w:r>
    </w:p>
    <w:p w14:paraId="7E43D583" w14:textId="77777777" w:rsidR="00CC774D" w:rsidRPr="00B91276" w:rsidRDefault="00CC774D" w:rsidP="00574494">
      <w:pPr>
        <w:jc w:val="both"/>
        <w:rPr>
          <w:rFonts w:cs="Arial"/>
          <w:sz w:val="20"/>
        </w:rPr>
      </w:pPr>
    </w:p>
    <w:p w14:paraId="0B62F95B" w14:textId="77777777" w:rsidR="008A7470" w:rsidRDefault="00574494" w:rsidP="00574494">
      <w:pPr>
        <w:tabs>
          <w:tab w:val="left" w:pos="2835"/>
          <w:tab w:val="left" w:pos="5812"/>
        </w:tabs>
        <w:suppressAutoHyphens/>
        <w:rPr>
          <w:rFonts w:cs="Arial"/>
          <w:b/>
          <w:bCs/>
        </w:rPr>
      </w:pPr>
      <w:r w:rsidRPr="00613490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14:paraId="6F04C7C9" w14:textId="77777777" w:rsidR="00574494" w:rsidRPr="00CC774D" w:rsidRDefault="008A7470" w:rsidP="00574494">
      <w:pPr>
        <w:tabs>
          <w:tab w:val="left" w:pos="2835"/>
          <w:tab w:val="left" w:pos="5812"/>
        </w:tabs>
        <w:suppressAutoHyphens/>
        <w:rPr>
          <w:rFonts w:cs="Arial"/>
          <w:b/>
          <w:bCs/>
          <w:sz w:val="20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A579CD" w:rsidRPr="00CC774D">
        <w:rPr>
          <w:rFonts w:cs="Arial"/>
          <w:b/>
          <w:bCs/>
          <w:sz w:val="20"/>
        </w:rPr>
        <w:t>Cédric Widmer</w:t>
      </w:r>
    </w:p>
    <w:p w14:paraId="25715EE9" w14:textId="77777777" w:rsidR="00574494" w:rsidRDefault="00A579CD" w:rsidP="003F0730">
      <w:pPr>
        <w:tabs>
          <w:tab w:val="left" w:pos="2835"/>
          <w:tab w:val="left" w:pos="5812"/>
        </w:tabs>
        <w:suppressAutoHyphens/>
        <w:rPr>
          <w:rFonts w:cs="Arial"/>
          <w:bCs/>
          <w:sz w:val="20"/>
        </w:rPr>
      </w:pPr>
      <w:r w:rsidRPr="00CC774D">
        <w:rPr>
          <w:rFonts w:cs="Arial"/>
          <w:bCs/>
          <w:noProof/>
          <w:sz w:val="20"/>
          <w:lang w:val="fr-CH" w:eastAsia="fr-CH"/>
        </w:rPr>
        <w:drawing>
          <wp:anchor distT="0" distB="0" distL="114300" distR="114300" simplePos="0" relativeHeight="251658240" behindDoc="1" locked="0" layoutInCell="1" allowOverlap="1" wp14:anchorId="48C9B0E7" wp14:editId="7C94607C">
            <wp:simplePos x="0" y="0"/>
            <wp:positionH relativeFrom="margin">
              <wp:posOffset>3671570</wp:posOffset>
            </wp:positionH>
            <wp:positionV relativeFrom="paragraph">
              <wp:posOffset>66040</wp:posOffset>
            </wp:positionV>
            <wp:extent cx="1258458" cy="4013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458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494" w:rsidRPr="00CC774D">
        <w:rPr>
          <w:rFonts w:cs="Arial"/>
          <w:bCs/>
          <w:sz w:val="20"/>
        </w:rPr>
        <w:tab/>
      </w:r>
      <w:r w:rsidR="00447915" w:rsidRPr="00CC774D">
        <w:rPr>
          <w:rFonts w:cs="Arial"/>
          <w:bCs/>
          <w:sz w:val="20"/>
        </w:rPr>
        <w:tab/>
      </w:r>
      <w:r w:rsidR="00C44703" w:rsidRPr="00CC774D">
        <w:rPr>
          <w:rFonts w:cs="Arial"/>
          <w:bCs/>
          <w:sz w:val="20"/>
        </w:rPr>
        <w:t>Conducteur de travaux</w:t>
      </w:r>
    </w:p>
    <w:p w14:paraId="0952D1E9" w14:textId="77777777" w:rsidR="00C43B28" w:rsidRDefault="00C43B28" w:rsidP="003F0730">
      <w:pPr>
        <w:tabs>
          <w:tab w:val="left" w:pos="2835"/>
          <w:tab w:val="left" w:pos="5812"/>
        </w:tabs>
        <w:suppressAutoHyphens/>
        <w:rPr>
          <w:rFonts w:cs="Arial"/>
          <w:bCs/>
          <w:sz w:val="20"/>
        </w:rPr>
      </w:pPr>
    </w:p>
    <w:p w14:paraId="494B9323" w14:textId="77777777" w:rsidR="00C43B28" w:rsidRDefault="00C43B28" w:rsidP="003F0730">
      <w:pPr>
        <w:tabs>
          <w:tab w:val="left" w:pos="2835"/>
          <w:tab w:val="left" w:pos="5812"/>
        </w:tabs>
        <w:suppressAutoHyphens/>
        <w:rPr>
          <w:rFonts w:cs="Arial"/>
          <w:bCs/>
          <w:sz w:val="20"/>
        </w:rPr>
      </w:pPr>
    </w:p>
    <w:p w14:paraId="73588818" w14:textId="77777777" w:rsidR="00C43B28" w:rsidRDefault="00C43B28" w:rsidP="003F0730">
      <w:pPr>
        <w:tabs>
          <w:tab w:val="left" w:pos="2835"/>
          <w:tab w:val="left" w:pos="5812"/>
        </w:tabs>
        <w:suppressAutoHyphens/>
        <w:rPr>
          <w:rFonts w:cs="Arial"/>
          <w:bCs/>
          <w:sz w:val="20"/>
        </w:rPr>
      </w:pPr>
    </w:p>
    <w:p w14:paraId="2669ED84" w14:textId="77777777" w:rsidR="00C43B28" w:rsidRPr="00CC774D" w:rsidRDefault="004B6E2A" w:rsidP="003F0730">
      <w:pPr>
        <w:tabs>
          <w:tab w:val="left" w:pos="2835"/>
          <w:tab w:val="left" w:pos="5812"/>
        </w:tabs>
        <w:suppressAutoHyphens/>
        <w:rPr>
          <w:rFonts w:cs="Arial"/>
          <w:bCs/>
          <w:sz w:val="20"/>
        </w:rPr>
      </w:pPr>
      <w:r>
        <w:rPr>
          <w:noProof/>
          <w:lang w:val="fr-CH" w:eastAsia="fr-CH"/>
        </w:rPr>
        <w:lastRenderedPageBreak/>
        <w:drawing>
          <wp:inline distT="0" distB="0" distL="0" distR="0" wp14:anchorId="63467BB1" wp14:editId="22041EE0">
            <wp:extent cx="5940425" cy="7541895"/>
            <wp:effectExtent l="0" t="0" r="3175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4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B28" w:rsidRPr="00CC774D" w:rsidSect="00322863">
      <w:headerReference w:type="even" r:id="rId10"/>
      <w:headerReference w:type="default" r:id="rId11"/>
      <w:headerReference w:type="first" r:id="rId12"/>
      <w:type w:val="continuous"/>
      <w:pgSz w:w="11907" w:h="16840" w:code="9"/>
      <w:pgMar w:top="3119" w:right="1134" w:bottom="426" w:left="1418" w:header="709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0F377" w14:textId="77777777" w:rsidR="00D54221" w:rsidRDefault="00D54221">
      <w:r>
        <w:separator/>
      </w:r>
    </w:p>
  </w:endnote>
  <w:endnote w:type="continuationSeparator" w:id="0">
    <w:p w14:paraId="7C3E7A94" w14:textId="77777777" w:rsidR="00D54221" w:rsidRDefault="00D5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52236" w14:textId="77777777" w:rsidR="00D54221" w:rsidRDefault="00D54221">
      <w:r>
        <w:separator/>
      </w:r>
    </w:p>
  </w:footnote>
  <w:footnote w:type="continuationSeparator" w:id="0">
    <w:p w14:paraId="205DF236" w14:textId="77777777" w:rsidR="00D54221" w:rsidRDefault="00D54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D5AE7" w14:textId="77777777" w:rsidR="00322881" w:rsidRDefault="00C03FD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322881">
      <w:rPr>
        <w:noProof/>
      </w:rPr>
      <w:t>1</w:t>
    </w:r>
    <w:r>
      <w:rPr>
        <w:noProof/>
      </w:rPr>
      <w:fldChar w:fldCharType="end"/>
    </w:r>
  </w:p>
  <w:p w14:paraId="02553034" w14:textId="77777777" w:rsidR="00322881" w:rsidRDefault="003228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C22CC" w14:textId="77777777" w:rsidR="00322881" w:rsidRDefault="00322881">
    <w:pPr>
      <w:tabs>
        <w:tab w:val="center" w:pos="4536"/>
      </w:tabs>
      <w:ind w:right="3118"/>
      <w:rPr>
        <w:rFonts w:cs="Arial"/>
        <w:i/>
        <w:iCs/>
        <w:snapToGrid w:val="0"/>
        <w:sz w:val="20"/>
      </w:rPr>
    </w:pPr>
    <w:r>
      <w:rPr>
        <w:rFonts w:cs="Arial"/>
        <w:i/>
        <w:iCs/>
        <w:snapToGrid w:val="0"/>
        <w:sz w:val="20"/>
      </w:rPr>
      <w:tab/>
      <w:t xml:space="preserve">Page </w:t>
    </w:r>
    <w:r>
      <w:rPr>
        <w:rStyle w:val="Numrodepage"/>
        <w:rFonts w:cs="Arial"/>
        <w:i/>
        <w:iCs/>
        <w:sz w:val="20"/>
      </w:rPr>
      <w:fldChar w:fldCharType="begin"/>
    </w:r>
    <w:r>
      <w:rPr>
        <w:rStyle w:val="Numrodepage"/>
        <w:rFonts w:cs="Arial"/>
        <w:i/>
        <w:iCs/>
        <w:sz w:val="20"/>
      </w:rPr>
      <w:instrText xml:space="preserve"> PAGE </w:instrText>
    </w:r>
    <w:r>
      <w:rPr>
        <w:rStyle w:val="Numrodepage"/>
        <w:rFonts w:cs="Arial"/>
        <w:i/>
        <w:iCs/>
        <w:sz w:val="20"/>
      </w:rPr>
      <w:fldChar w:fldCharType="separate"/>
    </w:r>
    <w:r w:rsidR="00C82878">
      <w:rPr>
        <w:rStyle w:val="Numrodepage"/>
        <w:rFonts w:cs="Arial"/>
        <w:i/>
        <w:iCs/>
        <w:noProof/>
        <w:sz w:val="20"/>
      </w:rPr>
      <w:t>2</w:t>
    </w:r>
    <w:r>
      <w:rPr>
        <w:rStyle w:val="Numrodepage"/>
        <w:rFonts w:cs="Arial"/>
        <w:i/>
        <w:iCs/>
        <w:sz w:val="20"/>
      </w:rPr>
      <w:fldChar w:fldCharType="end"/>
    </w:r>
  </w:p>
  <w:p w14:paraId="08FFA4D5" w14:textId="77777777" w:rsidR="00322881" w:rsidRDefault="00D54221">
    <w:pPr>
      <w:ind w:right="3968"/>
    </w:pPr>
    <w:r>
      <w:pict w14:anchorId="20D87857"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58BFE" w14:textId="77777777" w:rsidR="00C82878" w:rsidRDefault="00C82878" w:rsidP="00C82878">
    <w:pPr>
      <w:suppressAutoHyphens/>
      <w:rPr>
        <w:rFonts w:cs="Arial"/>
        <w:b/>
        <w:bCs/>
        <w:sz w:val="16"/>
      </w:rPr>
    </w:pPr>
    <w:r>
      <w:rPr>
        <w:rFonts w:cs="Arial"/>
        <w:b/>
        <w:bCs/>
        <w:sz w:val="16"/>
      </w:rPr>
      <w:t>Viteos SA</w:t>
    </w:r>
  </w:p>
  <w:p w14:paraId="2F5877BA" w14:textId="77777777" w:rsidR="00C82878" w:rsidRDefault="00C82878" w:rsidP="00C82878">
    <w:pPr>
      <w:suppressAutoHyphens/>
      <w:rPr>
        <w:rFonts w:cs="Arial"/>
        <w:sz w:val="16"/>
      </w:rPr>
    </w:pPr>
    <w:r>
      <w:rPr>
        <w:rFonts w:cs="Arial"/>
        <w:sz w:val="16"/>
      </w:rPr>
      <w:t xml:space="preserve">Département </w:t>
    </w:r>
    <w:r w:rsidRPr="00B5347A">
      <w:rPr>
        <w:rFonts w:cs="Arial"/>
        <w:sz w:val="16"/>
      </w:rPr>
      <w:t xml:space="preserve">gestion du patrimoine et </w:t>
    </w:r>
  </w:p>
  <w:p w14:paraId="6FF5D5FC" w14:textId="77777777" w:rsidR="00C82878" w:rsidRDefault="00C82878" w:rsidP="00C82878">
    <w:pPr>
      <w:suppressAutoHyphens/>
      <w:rPr>
        <w:rFonts w:cs="Arial"/>
        <w:sz w:val="16"/>
      </w:rPr>
    </w:pPr>
    <w:proofErr w:type="gramStart"/>
    <w:r>
      <w:rPr>
        <w:rFonts w:cs="Arial"/>
        <w:sz w:val="16"/>
      </w:rPr>
      <w:t>des</w:t>
    </w:r>
    <w:proofErr w:type="gramEnd"/>
    <w:r>
      <w:rPr>
        <w:rFonts w:cs="Arial"/>
        <w:sz w:val="16"/>
      </w:rPr>
      <w:t xml:space="preserve"> </w:t>
    </w:r>
    <w:r w:rsidRPr="00B5347A">
      <w:rPr>
        <w:rFonts w:cs="Arial"/>
        <w:sz w:val="16"/>
      </w:rPr>
      <w:t>projets stratégiques</w:t>
    </w:r>
  </w:p>
  <w:p w14:paraId="451F2653" w14:textId="77777777" w:rsidR="00C82878" w:rsidRDefault="00C82878" w:rsidP="00C82878">
    <w:pPr>
      <w:suppressAutoHyphens/>
      <w:rPr>
        <w:rFonts w:cs="Arial"/>
        <w:sz w:val="16"/>
      </w:rPr>
    </w:pPr>
    <w:r>
      <w:rPr>
        <w:rFonts w:cs="Arial"/>
        <w:sz w:val="16"/>
      </w:rPr>
      <w:t>Service coordination génie civil et géomatique</w:t>
    </w:r>
  </w:p>
  <w:p w14:paraId="570E08B4" w14:textId="77777777" w:rsidR="00C82878" w:rsidRDefault="00C82878" w:rsidP="00C82878">
    <w:pPr>
      <w:tabs>
        <w:tab w:val="left" w:pos="6375"/>
        <w:tab w:val="left" w:pos="6405"/>
      </w:tabs>
      <w:suppressAutoHyphens/>
      <w:rPr>
        <w:rFonts w:cs="Arial"/>
        <w:sz w:val="16"/>
      </w:rPr>
    </w:pPr>
    <w:r>
      <w:rPr>
        <w:rFonts w:cs="Arial"/>
        <w:noProof/>
        <w:sz w:val="16"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8D71DB" wp14:editId="6C55A6A3">
              <wp:simplePos x="0" y="0"/>
              <wp:positionH relativeFrom="column">
                <wp:posOffset>4180205</wp:posOffset>
              </wp:positionH>
              <wp:positionV relativeFrom="paragraph">
                <wp:posOffset>-226695</wp:posOffset>
              </wp:positionV>
              <wp:extent cx="1600200" cy="340995"/>
              <wp:effectExtent l="0" t="1905" r="127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6B161" w14:textId="77777777" w:rsidR="00C82878" w:rsidRPr="006E7D82" w:rsidRDefault="00C82878" w:rsidP="00C82878">
                          <w:pPr>
                            <w:rPr>
                              <w:i/>
                              <w:iCs/>
                              <w:vanish/>
                              <w:sz w:val="20"/>
                              <w:lang w:val="fr-CH"/>
                            </w:rPr>
                          </w:pPr>
                          <w:r w:rsidRPr="006E7D82">
                            <w:rPr>
                              <w:i/>
                              <w:iCs/>
                              <w:vanish/>
                              <w:sz w:val="20"/>
                              <w:lang w:val="fr-CH"/>
                            </w:rPr>
                            <w:t>Copie 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4FFC5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329.15pt;margin-top:-17.85pt;width:12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9yvQIAAL4FAAAOAAAAZHJzL2Uyb0RvYy54bWysVE1v2zAMvQ/YfxB0dy27yoeNOkUbx8OA&#10;7gPodtlNseVYmC15khKnG/bfR8lJmrYYMBTzwZBE6pGPfOLV9b5r0Y5rI5TMcHRBMOKyVJWQmwx/&#10;/VIEc4yMZbJirZI8ww/c4OvF2zdXQ5/yWDWqrbhGACJNOvQZbqzt0zA0ZcM7Zi5UzyUYa6U7ZmGr&#10;N2Gl2QDoXRvGhEzDQemq16rkxsBpPhrxwuPXNS/tp7o23KI2w5Cb9X/t/2v3DxdXLN1o1jeiPKTB&#10;XpFFx4SEoCeonFmGtlq8gOpEqZVRtb0oVRequhYl9xyATUSesblvWM89FyiO6U9lMv8Ptvy4+6yR&#10;qDJMMZKsgxZ9g0ahiiPL95Yj6ko09CYFz/sefO3+Vu2h1Z6u6e9U+d0gqZYNkxt+o7UaGs4qSDFy&#10;N8OzqyOOcSDr4YOqIBbbWuWB9rXuXP2gIgjQoVUPp/ZAHqh0IaeEQM8xKsF2SUmSTHwIlh5v99rY&#10;d1x1yC0yrKH9Hp3t7ox12bD06OKCSVWItvUSaOWTA3AcTyA2XHU2l4Xv6K+EJKv5ak4DGk9XASV5&#10;HtwUSxpMi2g2yS/z5TKPfru4EU0bUVVcujBHdUX037p30Pmoi5O+jGpF5eBcSkZv1stWox0DdRf+&#10;OxTkzC18moYvAnB5RimKKbmNk6CYzmcBLegkSGZkHpAouU2mhCY0L55SuhOgkvHdQoDXUkJDhpNJ&#10;PBnF9FduxH8vubG0ExbmRyu6DM9PTix1ElzJyrfWMtGO67NSuPQfSwHtPjbaC9ZpdFSr3a/3gOJU&#10;vFbVA0hXK1AWiBCGHiwapX9iNMAAybD5sWWaY9S+lyD/JKLUTRy/oZNZDBt9blmfW5gsASrDFqNx&#10;ubTjlNr2WmwaiDQ+OKlu4MnUwqv5MavDQ4Mh4UkdBpqbQud77/U4dhd/AAAA//8DAFBLAwQUAAYA&#10;CAAAACEAh8ywmt4AAAAKAQAADwAAAGRycy9kb3ducmV2LnhtbEyPTU/DMAyG70j8h8iTuG3JGN26&#10;rumEQFxB7AOJW9Z4bUXjVE22ln+POcHR9qPXz5tvR9eKK/ah8aRhPlMgkEpvG6o0HPYv0xREiIas&#10;aT2hhm8MsC1ub3KTWT/QO153sRIcQiEzGuoYu0zKUNboTJj5DolvZ987E3nsK2l7M3C4a+W9Ukvp&#10;TEP8oTYdPtVYfu0uTsPx9fz58aDeqmeXdIMflSS3llrfTcbHDYiIY/yD4Vef1aFgp5O/kA2i1bBM&#10;0gWjGqaLZAWCifVc8ebEaKpAFrn8X6H4AQAA//8DAFBLAQItABQABgAIAAAAIQC2gziS/gAAAOEB&#10;AAATAAAAAAAAAAAAAAAAAAAAAABbQ29udGVudF9UeXBlc10ueG1sUEsBAi0AFAAGAAgAAAAhADj9&#10;If/WAAAAlAEAAAsAAAAAAAAAAAAAAAAALwEAAF9yZWxzLy5yZWxzUEsBAi0AFAAGAAgAAAAhAEpR&#10;73K9AgAAvgUAAA4AAAAAAAAAAAAAAAAALgIAAGRycy9lMm9Eb2MueG1sUEsBAi0AFAAGAAgAAAAh&#10;AIfMsJreAAAACgEAAA8AAAAAAAAAAAAAAAAAFwUAAGRycy9kb3ducmV2LnhtbFBLBQYAAAAABAAE&#10;APMAAAAiBgAAAAA=&#10;" filled="f" stroked="f">
              <v:textbox>
                <w:txbxContent>
                  <w:p w:rsidR="00C82878" w:rsidRPr="006E7D82" w:rsidRDefault="00C82878" w:rsidP="00C82878">
                    <w:pPr>
                      <w:rPr>
                        <w:i/>
                        <w:iCs/>
                        <w:vanish/>
                        <w:sz w:val="20"/>
                        <w:lang w:val="fr-CH"/>
                      </w:rPr>
                    </w:pPr>
                    <w:r w:rsidRPr="006E7D82">
                      <w:rPr>
                        <w:i/>
                        <w:iCs/>
                        <w:vanish/>
                        <w:sz w:val="20"/>
                        <w:lang w:val="fr-CH"/>
                      </w:rPr>
                      <w:t>Copie :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sz w:val="16"/>
      </w:rPr>
      <w:t>Rue du Collège 30</w:t>
    </w:r>
  </w:p>
  <w:p w14:paraId="5070D754" w14:textId="77777777" w:rsidR="00C82878" w:rsidRDefault="00C82878" w:rsidP="00C82878">
    <w:pPr>
      <w:rPr>
        <w:sz w:val="16"/>
      </w:rPr>
    </w:pPr>
    <w:r>
      <w:rPr>
        <w:sz w:val="16"/>
      </w:rPr>
      <w:t>Case postale 1465</w:t>
    </w:r>
  </w:p>
  <w:p w14:paraId="1401879C" w14:textId="77777777" w:rsidR="00C82878" w:rsidRDefault="00C82878" w:rsidP="00C82878">
    <w:pPr>
      <w:tabs>
        <w:tab w:val="left" w:pos="7065"/>
      </w:tabs>
      <w:suppressAutoHyphens/>
      <w:rPr>
        <w:rFonts w:cs="Arial"/>
        <w:sz w:val="16"/>
      </w:rPr>
    </w:pPr>
    <w:r>
      <w:rPr>
        <w:rFonts w:cs="Arial"/>
        <w:sz w:val="16"/>
      </w:rPr>
      <w:t>CH-2301 La Chaux-de-Fonds</w:t>
    </w:r>
  </w:p>
  <w:p w14:paraId="19BC3A33" w14:textId="77777777" w:rsidR="00C82878" w:rsidRDefault="00C82878" w:rsidP="00C82878">
    <w:pPr>
      <w:suppressAutoHyphens/>
      <w:rPr>
        <w:rFonts w:cs="Arial"/>
        <w:sz w:val="16"/>
      </w:rPr>
    </w:pPr>
  </w:p>
  <w:p w14:paraId="651177CA" w14:textId="77777777" w:rsidR="00C82878" w:rsidRPr="008758A8" w:rsidRDefault="00C82878" w:rsidP="00C82878">
    <w:pPr>
      <w:tabs>
        <w:tab w:val="left" w:pos="426"/>
      </w:tabs>
      <w:rPr>
        <w:b/>
        <w:bCs/>
        <w:sz w:val="16"/>
        <w:szCs w:val="16"/>
      </w:rPr>
    </w:pPr>
    <w:r>
      <w:rPr>
        <w:rFonts w:cs="Arial"/>
        <w:sz w:val="16"/>
        <w:szCs w:val="16"/>
      </w:rPr>
      <w:t>Tél</w:t>
    </w:r>
    <w:r>
      <w:rPr>
        <w:rFonts w:cs="Arial"/>
        <w:sz w:val="16"/>
        <w:szCs w:val="16"/>
      </w:rPr>
      <w:tab/>
    </w:r>
    <w:r w:rsidRPr="008758A8">
      <w:rPr>
        <w:rFonts w:cs="Arial"/>
        <w:sz w:val="16"/>
        <w:szCs w:val="16"/>
      </w:rPr>
      <w:t xml:space="preserve"> </w:t>
    </w:r>
    <w:r w:rsidRPr="008758A8">
      <w:rPr>
        <w:bCs/>
        <w:sz w:val="16"/>
        <w:szCs w:val="16"/>
      </w:rPr>
      <w:t>0800 800 012</w:t>
    </w:r>
  </w:p>
  <w:p w14:paraId="6A2D623D" w14:textId="77777777" w:rsidR="00C82878" w:rsidRDefault="00C82878" w:rsidP="00C82878">
    <w:pPr>
      <w:pStyle w:val="En-tte"/>
      <w:tabs>
        <w:tab w:val="left" w:pos="426"/>
        <w:tab w:val="left" w:pos="2835"/>
      </w:tabs>
      <w:spacing w:line="200" w:lineRule="exact"/>
      <w:rPr>
        <w:bCs/>
        <w:sz w:val="16"/>
      </w:rPr>
    </w:pPr>
    <w:r>
      <w:rPr>
        <w:bCs/>
        <w:sz w:val="16"/>
      </w:rPr>
      <w:t>Fax.</w:t>
    </w:r>
    <w:r>
      <w:rPr>
        <w:bCs/>
        <w:sz w:val="16"/>
      </w:rPr>
      <w:tab/>
      <w:t xml:space="preserve">+ 41 </w:t>
    </w:r>
    <w:r>
      <w:rPr>
        <w:sz w:val="16"/>
      </w:rPr>
      <w:t>32 886 00 59</w:t>
    </w:r>
  </w:p>
  <w:p w14:paraId="6A1EA08A" w14:textId="77777777" w:rsidR="00C82878" w:rsidRDefault="00C82878" w:rsidP="00C82878">
    <w:pPr>
      <w:pStyle w:val="En-tte"/>
      <w:tabs>
        <w:tab w:val="left" w:pos="2835"/>
      </w:tabs>
      <w:spacing w:line="200" w:lineRule="exact"/>
      <w:rPr>
        <w:bCs/>
        <w:sz w:val="16"/>
      </w:rPr>
    </w:pPr>
  </w:p>
  <w:p w14:paraId="3401BAEE" w14:textId="77777777" w:rsidR="00C82878" w:rsidRDefault="00C82878" w:rsidP="00C82878">
    <w:pPr>
      <w:pStyle w:val="En-tte"/>
      <w:tabs>
        <w:tab w:val="clear" w:pos="9072"/>
        <w:tab w:val="right" w:pos="9214"/>
      </w:tabs>
      <w:rPr>
        <w:sz w:val="16"/>
      </w:rPr>
    </w:pPr>
    <w:r>
      <w:rPr>
        <w:sz w:val="16"/>
      </w:rPr>
      <w:t>www.viteos.ch</w:t>
    </w:r>
  </w:p>
  <w:p w14:paraId="416D0C69" w14:textId="77777777" w:rsidR="00322881" w:rsidRPr="00E82B33" w:rsidRDefault="00322881" w:rsidP="00E82B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C4198"/>
    <w:multiLevelType w:val="hybridMultilevel"/>
    <w:tmpl w:val="7194A7C8"/>
    <w:lvl w:ilvl="0" w:tplc="D06EAFD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31196"/>
    <w:multiLevelType w:val="hybridMultilevel"/>
    <w:tmpl w:val="A6E05BB8"/>
    <w:lvl w:ilvl="0" w:tplc="AA668BE8"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250EB"/>
    <w:multiLevelType w:val="hybridMultilevel"/>
    <w:tmpl w:val="A6522952"/>
    <w:lvl w:ilvl="0" w:tplc="CB900C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D7491"/>
    <w:multiLevelType w:val="hybridMultilevel"/>
    <w:tmpl w:val="AE940F4C"/>
    <w:lvl w:ilvl="0" w:tplc="0130F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9" w:dllVersion="512" w:checkStyle="1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C4F"/>
    <w:rsid w:val="00003D17"/>
    <w:rsid w:val="0001151D"/>
    <w:rsid w:val="00016B6A"/>
    <w:rsid w:val="00017ED6"/>
    <w:rsid w:val="00022ECC"/>
    <w:rsid w:val="0003487B"/>
    <w:rsid w:val="000453D9"/>
    <w:rsid w:val="00072759"/>
    <w:rsid w:val="000763C5"/>
    <w:rsid w:val="000866F9"/>
    <w:rsid w:val="00086C5D"/>
    <w:rsid w:val="00095CA9"/>
    <w:rsid w:val="000A1A33"/>
    <w:rsid w:val="000A7AD7"/>
    <w:rsid w:val="000B369F"/>
    <w:rsid w:val="000B38FA"/>
    <w:rsid w:val="000E393F"/>
    <w:rsid w:val="000E4391"/>
    <w:rsid w:val="000E4D09"/>
    <w:rsid w:val="0011718B"/>
    <w:rsid w:val="001176A1"/>
    <w:rsid w:val="0014296E"/>
    <w:rsid w:val="001572D2"/>
    <w:rsid w:val="0016774E"/>
    <w:rsid w:val="00184B3B"/>
    <w:rsid w:val="001B6BA6"/>
    <w:rsid w:val="001B7201"/>
    <w:rsid w:val="001C700F"/>
    <w:rsid w:val="001E061E"/>
    <w:rsid w:val="002013B0"/>
    <w:rsid w:val="00217840"/>
    <w:rsid w:val="00222112"/>
    <w:rsid w:val="00230E7A"/>
    <w:rsid w:val="0024542A"/>
    <w:rsid w:val="002516F7"/>
    <w:rsid w:val="00265C93"/>
    <w:rsid w:val="002738BC"/>
    <w:rsid w:val="00273B66"/>
    <w:rsid w:val="0028278E"/>
    <w:rsid w:val="00297765"/>
    <w:rsid w:val="002A0CC8"/>
    <w:rsid w:val="002A5841"/>
    <w:rsid w:val="002B7D3B"/>
    <w:rsid w:val="002E37EC"/>
    <w:rsid w:val="002F3222"/>
    <w:rsid w:val="00304708"/>
    <w:rsid w:val="003121ED"/>
    <w:rsid w:val="003152B4"/>
    <w:rsid w:val="00322863"/>
    <w:rsid w:val="00322881"/>
    <w:rsid w:val="0033556D"/>
    <w:rsid w:val="00335D1E"/>
    <w:rsid w:val="00363EB0"/>
    <w:rsid w:val="00364C82"/>
    <w:rsid w:val="003A57C5"/>
    <w:rsid w:val="003B2429"/>
    <w:rsid w:val="003C39F4"/>
    <w:rsid w:val="003E0C94"/>
    <w:rsid w:val="003F0730"/>
    <w:rsid w:val="00447915"/>
    <w:rsid w:val="0045511A"/>
    <w:rsid w:val="004551E1"/>
    <w:rsid w:val="004A6D84"/>
    <w:rsid w:val="004B6A85"/>
    <w:rsid w:val="004B6E2A"/>
    <w:rsid w:val="004C503A"/>
    <w:rsid w:val="004D000C"/>
    <w:rsid w:val="005006BA"/>
    <w:rsid w:val="005007FD"/>
    <w:rsid w:val="005015B7"/>
    <w:rsid w:val="00514E53"/>
    <w:rsid w:val="005340D6"/>
    <w:rsid w:val="00541BF3"/>
    <w:rsid w:val="00545E39"/>
    <w:rsid w:val="00572E8A"/>
    <w:rsid w:val="00574494"/>
    <w:rsid w:val="005A1AB9"/>
    <w:rsid w:val="005A487F"/>
    <w:rsid w:val="005D4B74"/>
    <w:rsid w:val="005E1108"/>
    <w:rsid w:val="00606B25"/>
    <w:rsid w:val="00606BE7"/>
    <w:rsid w:val="00616B2B"/>
    <w:rsid w:val="0062187A"/>
    <w:rsid w:val="00634E5A"/>
    <w:rsid w:val="006466C2"/>
    <w:rsid w:val="00680877"/>
    <w:rsid w:val="0069530E"/>
    <w:rsid w:val="00697FC8"/>
    <w:rsid w:val="006C2310"/>
    <w:rsid w:val="006C336B"/>
    <w:rsid w:val="006E260E"/>
    <w:rsid w:val="006E3909"/>
    <w:rsid w:val="00701DB1"/>
    <w:rsid w:val="007263BF"/>
    <w:rsid w:val="007402F9"/>
    <w:rsid w:val="007579E2"/>
    <w:rsid w:val="007669D2"/>
    <w:rsid w:val="007B0299"/>
    <w:rsid w:val="007B508D"/>
    <w:rsid w:val="007D1BE9"/>
    <w:rsid w:val="007D4BB0"/>
    <w:rsid w:val="007D6939"/>
    <w:rsid w:val="007F1CCC"/>
    <w:rsid w:val="007F4E8C"/>
    <w:rsid w:val="00847200"/>
    <w:rsid w:val="0086487D"/>
    <w:rsid w:val="00887587"/>
    <w:rsid w:val="00895C90"/>
    <w:rsid w:val="00896C36"/>
    <w:rsid w:val="008A7470"/>
    <w:rsid w:val="008E304C"/>
    <w:rsid w:val="009101B4"/>
    <w:rsid w:val="00924244"/>
    <w:rsid w:val="009400E9"/>
    <w:rsid w:val="00952A33"/>
    <w:rsid w:val="00955E83"/>
    <w:rsid w:val="0096396C"/>
    <w:rsid w:val="009706C5"/>
    <w:rsid w:val="00994C99"/>
    <w:rsid w:val="009B535E"/>
    <w:rsid w:val="009C615E"/>
    <w:rsid w:val="009D447C"/>
    <w:rsid w:val="009D49C5"/>
    <w:rsid w:val="009F18A8"/>
    <w:rsid w:val="009F36A7"/>
    <w:rsid w:val="009F6B80"/>
    <w:rsid w:val="00A01144"/>
    <w:rsid w:val="00A043D7"/>
    <w:rsid w:val="00A106CC"/>
    <w:rsid w:val="00A42433"/>
    <w:rsid w:val="00A43740"/>
    <w:rsid w:val="00A51309"/>
    <w:rsid w:val="00A55EA1"/>
    <w:rsid w:val="00A579CD"/>
    <w:rsid w:val="00A62B26"/>
    <w:rsid w:val="00A63B9C"/>
    <w:rsid w:val="00A677C6"/>
    <w:rsid w:val="00A91CF2"/>
    <w:rsid w:val="00AA789F"/>
    <w:rsid w:val="00AC32C3"/>
    <w:rsid w:val="00AC6A77"/>
    <w:rsid w:val="00AC7222"/>
    <w:rsid w:val="00AD1E46"/>
    <w:rsid w:val="00AD2308"/>
    <w:rsid w:val="00AD4468"/>
    <w:rsid w:val="00AF6044"/>
    <w:rsid w:val="00AF68D4"/>
    <w:rsid w:val="00AF7AF3"/>
    <w:rsid w:val="00B21B43"/>
    <w:rsid w:val="00B4671C"/>
    <w:rsid w:val="00B51F93"/>
    <w:rsid w:val="00B71E51"/>
    <w:rsid w:val="00B91276"/>
    <w:rsid w:val="00BC4BFF"/>
    <w:rsid w:val="00BD39BA"/>
    <w:rsid w:val="00BD5340"/>
    <w:rsid w:val="00BE77A5"/>
    <w:rsid w:val="00C03FDE"/>
    <w:rsid w:val="00C05608"/>
    <w:rsid w:val="00C1036F"/>
    <w:rsid w:val="00C41D1D"/>
    <w:rsid w:val="00C43B28"/>
    <w:rsid w:val="00C44703"/>
    <w:rsid w:val="00C4471D"/>
    <w:rsid w:val="00C668D8"/>
    <w:rsid w:val="00C735A9"/>
    <w:rsid w:val="00C73A7C"/>
    <w:rsid w:val="00C82878"/>
    <w:rsid w:val="00C844F4"/>
    <w:rsid w:val="00CB1482"/>
    <w:rsid w:val="00CC774D"/>
    <w:rsid w:val="00CD03FD"/>
    <w:rsid w:val="00D15C91"/>
    <w:rsid w:val="00D54221"/>
    <w:rsid w:val="00D72AB5"/>
    <w:rsid w:val="00D97C1F"/>
    <w:rsid w:val="00DA2BDD"/>
    <w:rsid w:val="00DC427A"/>
    <w:rsid w:val="00DC5EEB"/>
    <w:rsid w:val="00DC67C2"/>
    <w:rsid w:val="00DD3F60"/>
    <w:rsid w:val="00E075C2"/>
    <w:rsid w:val="00E371DE"/>
    <w:rsid w:val="00E37D0F"/>
    <w:rsid w:val="00E62146"/>
    <w:rsid w:val="00E72C64"/>
    <w:rsid w:val="00E75502"/>
    <w:rsid w:val="00E82B33"/>
    <w:rsid w:val="00E8555E"/>
    <w:rsid w:val="00EB23F6"/>
    <w:rsid w:val="00ED0C75"/>
    <w:rsid w:val="00ED2FD3"/>
    <w:rsid w:val="00EE1EF7"/>
    <w:rsid w:val="00EE686B"/>
    <w:rsid w:val="00EF3DD9"/>
    <w:rsid w:val="00F00BFA"/>
    <w:rsid w:val="00F044BD"/>
    <w:rsid w:val="00F1574D"/>
    <w:rsid w:val="00F31EF8"/>
    <w:rsid w:val="00F33782"/>
    <w:rsid w:val="00F5391B"/>
    <w:rsid w:val="00F55C95"/>
    <w:rsid w:val="00F73F8A"/>
    <w:rsid w:val="00F754BD"/>
    <w:rsid w:val="00F80507"/>
    <w:rsid w:val="00F829AD"/>
    <w:rsid w:val="00FA3C4F"/>
    <w:rsid w:val="00FA5A5A"/>
    <w:rsid w:val="00FB2885"/>
    <w:rsid w:val="00FB35C6"/>
    <w:rsid w:val="00FE425D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16F2CF"/>
  <w15:docId w15:val="{1389FB70-408D-415F-A8BF-F7E9D06F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7EC"/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2E37EC"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5C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A1A3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qFormat/>
    <w:rsid w:val="002E37EC"/>
    <w:pPr>
      <w:keepNext/>
      <w:tabs>
        <w:tab w:val="center" w:pos="6804"/>
      </w:tabs>
      <w:outlineLvl w:val="3"/>
    </w:pPr>
    <w:rPr>
      <w:rFonts w:ascii="Times New Roman" w:hAnsi="Times New Roman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2E37EC"/>
    <w:pPr>
      <w:spacing w:after="240"/>
      <w:jc w:val="both"/>
    </w:pPr>
  </w:style>
  <w:style w:type="paragraph" w:customStyle="1" w:styleId="Style2">
    <w:name w:val="Style2"/>
    <w:basedOn w:val="Normal"/>
    <w:rsid w:val="002E37EC"/>
    <w:pPr>
      <w:spacing w:after="240"/>
      <w:jc w:val="both"/>
    </w:pPr>
    <w:rPr>
      <w:b/>
      <w:i/>
      <w:u w:val="single"/>
    </w:rPr>
  </w:style>
  <w:style w:type="paragraph" w:styleId="Pieddepage">
    <w:name w:val="footer"/>
    <w:basedOn w:val="Normal"/>
    <w:semiHidden/>
    <w:rsid w:val="002E37EC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semiHidden/>
    <w:rsid w:val="002E37E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2E37EC"/>
  </w:style>
  <w:style w:type="character" w:styleId="Appelnotedebasdep">
    <w:name w:val="footnote reference"/>
    <w:basedOn w:val="Policepardfaut"/>
    <w:semiHidden/>
    <w:rsid w:val="002E37EC"/>
    <w:rPr>
      <w:rFonts w:ascii="L Frutiger Light" w:hAnsi="L Frutiger Light"/>
      <w:sz w:val="20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3C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C4F"/>
    <w:rPr>
      <w:rFonts w:ascii="Tahoma" w:hAnsi="Tahoma" w:cs="Tahoma"/>
      <w:sz w:val="16"/>
      <w:szCs w:val="16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265C93"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A1A33"/>
    <w:rPr>
      <w:rFonts w:ascii="Cambria" w:eastAsia="Times New Roman" w:hAnsi="Cambria" w:cs="Times New Roman"/>
      <w:b/>
      <w:bCs/>
      <w:color w:val="4F81BD"/>
      <w:sz w:val="22"/>
      <w:lang w:val="fr-FR" w:eastAsia="fr-FR"/>
    </w:rPr>
  </w:style>
  <w:style w:type="paragraph" w:styleId="Corpsdetexte">
    <w:name w:val="Body Text"/>
    <w:basedOn w:val="Normal"/>
    <w:link w:val="CorpsdetexteCar"/>
    <w:semiHidden/>
    <w:rsid w:val="000A1A33"/>
    <w:pPr>
      <w:spacing w:before="120" w:after="120"/>
      <w:jc w:val="both"/>
    </w:pPr>
    <w:rPr>
      <w:rFonts w:cs="Arial"/>
    </w:rPr>
  </w:style>
  <w:style w:type="character" w:customStyle="1" w:styleId="CorpsdetexteCar">
    <w:name w:val="Corps de texte Car"/>
    <w:basedOn w:val="Policepardfaut"/>
    <w:link w:val="Corpsdetexte"/>
    <w:semiHidden/>
    <w:rsid w:val="000A1A33"/>
    <w:rPr>
      <w:rFonts w:ascii="Arial" w:hAnsi="Arial" w:cs="Arial"/>
      <w:sz w:val="22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6939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6939"/>
    <w:rPr>
      <w:rFonts w:ascii="Arial" w:hAnsi="Arial"/>
      <w:lang w:val="fr-FR" w:eastAsia="fr-FR"/>
    </w:rPr>
  </w:style>
  <w:style w:type="paragraph" w:styleId="Paragraphedeliste">
    <w:name w:val="List Paragraph"/>
    <w:basedOn w:val="Normal"/>
    <w:uiPriority w:val="34"/>
    <w:qFormat/>
    <w:rsid w:val="0062187A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semiHidden/>
    <w:rsid w:val="00E82B33"/>
    <w:rPr>
      <w:rFonts w:ascii="Arial" w:hAnsi="Arial"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F0D04-63E1-4F02-BE8C-62D2F177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Lettre</vt:lpstr>
    </vt:vector>
  </TitlesOfParts>
  <Company>SIM SA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Lettre</dc:title>
  <dc:creator>Saucy Fabrice</dc:creator>
  <cp:lastModifiedBy>Joëlle Tosetti</cp:lastModifiedBy>
  <cp:revision>2</cp:revision>
  <cp:lastPrinted>2021-07-12T09:55:00Z</cp:lastPrinted>
  <dcterms:created xsi:type="dcterms:W3CDTF">2021-07-22T11:30:00Z</dcterms:created>
  <dcterms:modified xsi:type="dcterms:W3CDTF">2021-07-22T11:30:00Z</dcterms:modified>
</cp:coreProperties>
</file>